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E80EF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5C1A8A">
        <w:rPr>
          <w:sz w:val="28"/>
          <w:szCs w:val="28"/>
        </w:rPr>
        <w:t>Multimedia 2</w:t>
      </w:r>
      <w:r w:rsidR="007B4BB1">
        <w:rPr>
          <w:sz w:val="28"/>
          <w:szCs w:val="28"/>
        </w:rPr>
        <w:t>/</w:t>
      </w:r>
      <w:proofErr w:type="spellStart"/>
      <w:r w:rsidR="007B4BB1">
        <w:rPr>
          <w:sz w:val="28"/>
          <w:szCs w:val="28"/>
        </w:rPr>
        <w:t>Falloon</w:t>
      </w:r>
      <w:proofErr w:type="spellEnd"/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1231"/>
        <w:gridCol w:w="5922"/>
        <w:gridCol w:w="1332"/>
        <w:gridCol w:w="1513"/>
      </w:tblGrid>
      <w:tr w:rsidR="00AA550D" w:rsidRPr="00220B32" w:rsidTr="007B4BB1">
        <w:trPr>
          <w:trHeight w:val="442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922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B4BB1">
              <w:rPr>
                <w:rFonts w:cs="Times New Roman"/>
                <w:szCs w:val="24"/>
                <w:vertAlign w:val="superscript"/>
              </w:rPr>
              <w:t>st</w:t>
            </w:r>
          </w:p>
        </w:tc>
        <w:tc>
          <w:tcPr>
            <w:tcW w:w="592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b/>
                <w:szCs w:val="24"/>
              </w:rPr>
            </w:pPr>
            <w:r w:rsidRPr="00A00473">
              <w:rPr>
                <w:rFonts w:cs="Times New Roman"/>
                <w:b/>
                <w:szCs w:val="24"/>
              </w:rPr>
              <w:t>Create Animations</w:t>
            </w:r>
          </w:p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B4BB1">
              <w:rPr>
                <w:rFonts w:cs="Times New Roman"/>
                <w:szCs w:val="24"/>
                <w:vertAlign w:val="superscript"/>
              </w:rPr>
              <w:t>st</w:t>
            </w:r>
          </w:p>
        </w:tc>
        <w:tc>
          <w:tcPr>
            <w:tcW w:w="592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b/>
                <w:szCs w:val="24"/>
              </w:rPr>
            </w:pPr>
            <w:r w:rsidRPr="00A00473">
              <w:rPr>
                <w:rFonts w:cs="Times New Roman"/>
                <w:b/>
                <w:szCs w:val="24"/>
              </w:rPr>
              <w:t>Create Video Files</w:t>
            </w:r>
          </w:p>
        </w:tc>
        <w:tc>
          <w:tcPr>
            <w:tcW w:w="133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B4BB1">
              <w:rPr>
                <w:rFonts w:cs="Times New Roman"/>
                <w:szCs w:val="24"/>
                <w:vertAlign w:val="superscript"/>
              </w:rPr>
              <w:t>st</w:t>
            </w:r>
          </w:p>
        </w:tc>
        <w:tc>
          <w:tcPr>
            <w:tcW w:w="592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b/>
                <w:szCs w:val="24"/>
              </w:rPr>
            </w:pPr>
            <w:r w:rsidRPr="00A00473">
              <w:rPr>
                <w:rFonts w:cs="Times New Roman"/>
                <w:b/>
                <w:szCs w:val="24"/>
              </w:rPr>
              <w:t>Create &amp; Deliver Electronic Presentations</w:t>
            </w:r>
          </w:p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Pr="00A00473" w:rsidRDefault="00681E0C" w:rsidP="000D1B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852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B4BB1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8520BF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Manage Media Files</w:t>
            </w:r>
          </w:p>
        </w:tc>
        <w:tc>
          <w:tcPr>
            <w:tcW w:w="1332" w:type="dxa"/>
            <w:vAlign w:val="center"/>
          </w:tcPr>
          <w:p w:rsidR="00681E0C" w:rsidRDefault="00681E0C" w:rsidP="008520B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B4BB1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0D1B60">
            <w:pPr>
              <w:jc w:val="center"/>
              <w:rPr>
                <w:szCs w:val="24"/>
              </w:rPr>
            </w:pPr>
            <w:r w:rsidRPr="008520BF">
              <w:rPr>
                <w:b/>
                <w:szCs w:val="20"/>
              </w:rPr>
              <w:t>Apply Introductory Principles</w:t>
            </w:r>
          </w:p>
        </w:tc>
        <w:tc>
          <w:tcPr>
            <w:tcW w:w="1332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B4BB1">
              <w:rPr>
                <w:szCs w:val="24"/>
                <w:vertAlign w:val="superscript"/>
              </w:rPr>
              <w:t>nd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0D1B60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8520BF">
              <w:rPr>
                <w:rFonts w:eastAsia="Times New Roman" w:cs="Times New Roman"/>
                <w:b/>
                <w:szCs w:val="20"/>
              </w:rPr>
              <w:t>Design An Effective Web Site</w:t>
            </w:r>
          </w:p>
          <w:p w:rsidR="00681E0C" w:rsidRPr="008520BF" w:rsidRDefault="00681E0C" w:rsidP="000D1B60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B4BB1">
              <w:rPr>
                <w:szCs w:val="24"/>
                <w:vertAlign w:val="superscript"/>
              </w:rPr>
              <w:t>nd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0D1B60">
            <w:pPr>
              <w:jc w:val="center"/>
              <w:rPr>
                <w:b/>
                <w:szCs w:val="20"/>
              </w:rPr>
            </w:pPr>
            <w:r w:rsidRPr="008520BF">
              <w:rPr>
                <w:b/>
                <w:szCs w:val="20"/>
              </w:rPr>
              <w:t>Demonstrate Image Creation and Manipulation Skills</w:t>
            </w:r>
          </w:p>
          <w:p w:rsidR="00681E0C" w:rsidRPr="008520BF" w:rsidRDefault="00681E0C" w:rsidP="000D1B60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B4BB1">
              <w:rPr>
                <w:szCs w:val="24"/>
                <w:vertAlign w:val="superscript"/>
              </w:rPr>
              <w:t>nd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0D1B60">
            <w:pPr>
              <w:jc w:val="center"/>
              <w:rPr>
                <w:b/>
                <w:szCs w:val="20"/>
              </w:rPr>
            </w:pPr>
            <w:r w:rsidRPr="008520BF">
              <w:rPr>
                <w:b/>
                <w:szCs w:val="20"/>
              </w:rPr>
              <w:t>Demonstrate Page Creation</w:t>
            </w:r>
            <w:r>
              <w:rPr>
                <w:b/>
                <w:szCs w:val="20"/>
              </w:rPr>
              <w:t xml:space="preserve"> Skills</w:t>
            </w:r>
          </w:p>
          <w:p w:rsidR="00681E0C" w:rsidRPr="008520BF" w:rsidRDefault="00681E0C" w:rsidP="000D1B60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681E0C" w:rsidTr="007B4BB1">
        <w:trPr>
          <w:trHeight w:val="828"/>
        </w:trPr>
        <w:tc>
          <w:tcPr>
            <w:tcW w:w="1231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B4BB1">
              <w:rPr>
                <w:szCs w:val="24"/>
                <w:vertAlign w:val="superscript"/>
              </w:rPr>
              <w:t>nd</w:t>
            </w:r>
          </w:p>
        </w:tc>
        <w:tc>
          <w:tcPr>
            <w:tcW w:w="5922" w:type="dxa"/>
            <w:vAlign w:val="center"/>
          </w:tcPr>
          <w:p w:rsidR="00681E0C" w:rsidRPr="008520BF" w:rsidRDefault="00681E0C" w:rsidP="000D1B6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Use Advance Web Creation Techniques</w:t>
            </w:r>
          </w:p>
          <w:p w:rsidR="00681E0C" w:rsidRPr="008520BF" w:rsidRDefault="00681E0C" w:rsidP="000D1B60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81E0C" w:rsidRDefault="00681E0C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513" w:type="dxa"/>
            <w:vAlign w:val="center"/>
          </w:tcPr>
          <w:p w:rsidR="00681E0C" w:rsidRPr="00A00473" w:rsidRDefault="00681E0C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</w:tbl>
    <w:p w:rsidR="00220B32" w:rsidRPr="00220B32" w:rsidRDefault="00220B32" w:rsidP="007B4BB1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78B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527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1A8A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1E0C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4BB1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0BF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1DE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0EF8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4A76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5</cp:revision>
  <cp:lastPrinted>2014-09-08T19:22:00Z</cp:lastPrinted>
  <dcterms:created xsi:type="dcterms:W3CDTF">2014-09-08T19:21:00Z</dcterms:created>
  <dcterms:modified xsi:type="dcterms:W3CDTF">2014-12-08T16:24:00Z</dcterms:modified>
</cp:coreProperties>
</file>